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EF3C5" w14:textId="77777777" w:rsidR="0029168A" w:rsidRPr="0029168A" w:rsidRDefault="0029168A" w:rsidP="0029168A">
      <w:pPr>
        <w:pStyle w:val="1"/>
        <w:spacing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9168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Пояснительная записка</w:t>
      </w:r>
    </w:p>
    <w:p w14:paraId="7282651C" w14:textId="77777777" w:rsidR="0029168A" w:rsidRPr="0029168A" w:rsidRDefault="0029168A" w:rsidP="002916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916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к проекту национального стандарта</w:t>
      </w:r>
    </w:p>
    <w:p w14:paraId="78943DAA" w14:textId="07E18A46" w:rsidR="00B92855" w:rsidRPr="0029168A" w:rsidRDefault="00000000" w:rsidP="002916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29168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СТ РК </w:t>
      </w:r>
      <w:r w:rsidRPr="0029168A">
        <w:rPr>
          <w:rFonts w:ascii="Times New Roman" w:hAnsi="Times New Roman" w:cs="Times New Roman"/>
          <w:b/>
          <w:bCs/>
          <w:sz w:val="24"/>
          <w:szCs w:val="24"/>
        </w:rPr>
        <w:t>ISO</w:t>
      </w:r>
      <w:r w:rsidRPr="0029168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22002-</w:t>
      </w:r>
      <w:r w:rsidR="006C0D09" w:rsidRPr="0029168A">
        <w:rPr>
          <w:rFonts w:ascii="Times New Roman" w:hAnsi="Times New Roman" w:cs="Times New Roman"/>
          <w:b/>
          <w:bCs/>
          <w:sz w:val="24"/>
          <w:szCs w:val="24"/>
          <w:lang w:val="ru-RU"/>
        </w:rPr>
        <w:t>7</w:t>
      </w:r>
      <w:r w:rsidR="0029168A" w:rsidRPr="0029168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«</w:t>
      </w:r>
      <w:r w:rsidR="0029168A" w:rsidRPr="0029168A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Предварительные программы по безопасности пищевых продуктов. Часть 7. Розничная и оптовая торговля</w:t>
      </w:r>
      <w:r w:rsidR="0029168A" w:rsidRPr="0029168A">
        <w:rPr>
          <w:rFonts w:ascii="Times New Roman" w:hAnsi="Times New Roman" w:cs="Times New Roman"/>
          <w:b/>
          <w:bCs/>
          <w:sz w:val="24"/>
          <w:szCs w:val="24"/>
          <w:lang w:val="ru-RU"/>
        </w:rPr>
        <w:t>»</w:t>
      </w:r>
    </w:p>
    <w:p w14:paraId="5F6B68A1" w14:textId="77777777" w:rsidR="002A4428" w:rsidRPr="0029168A" w:rsidRDefault="002A4428" w:rsidP="002A44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34CDBB8" w14:textId="77777777" w:rsidR="0029168A" w:rsidRDefault="0029168A" w:rsidP="002916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6FA"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val="ru-RU"/>
        </w:rPr>
        <w:t>1 Техническое обоснование разработки проекта документа по стандартизации</w:t>
      </w:r>
      <w:r w:rsidRPr="0029168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060A160A" w14:textId="77777777" w:rsidR="0029168A" w:rsidRDefault="0029168A" w:rsidP="002916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AB1B59A" w14:textId="469610AA" w:rsidR="00B92855" w:rsidRPr="0029168A" w:rsidRDefault="00000000" w:rsidP="002916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168A">
        <w:rPr>
          <w:rFonts w:ascii="Times New Roman" w:hAnsi="Times New Roman" w:cs="Times New Roman"/>
          <w:sz w:val="24"/>
          <w:szCs w:val="24"/>
          <w:lang w:val="ru-RU"/>
        </w:rPr>
        <w:t xml:space="preserve">Необходимость разработки стандарта СТ РК </w:t>
      </w:r>
      <w:r w:rsidRPr="0029168A">
        <w:rPr>
          <w:rFonts w:ascii="Times New Roman" w:hAnsi="Times New Roman" w:cs="Times New Roman"/>
          <w:sz w:val="24"/>
          <w:szCs w:val="24"/>
        </w:rPr>
        <w:t>ISO</w:t>
      </w:r>
      <w:r w:rsidRPr="0029168A">
        <w:rPr>
          <w:rFonts w:ascii="Times New Roman" w:hAnsi="Times New Roman" w:cs="Times New Roman"/>
          <w:sz w:val="24"/>
          <w:szCs w:val="24"/>
          <w:lang w:val="ru-RU"/>
        </w:rPr>
        <w:t xml:space="preserve"> 22002-</w:t>
      </w:r>
      <w:r w:rsidR="006C0D09" w:rsidRPr="0029168A">
        <w:rPr>
          <w:rFonts w:ascii="Times New Roman" w:hAnsi="Times New Roman" w:cs="Times New Roman"/>
          <w:sz w:val="24"/>
          <w:szCs w:val="24"/>
          <w:lang w:val="ru-RU"/>
        </w:rPr>
        <w:t>7</w:t>
      </w:r>
      <w:r w:rsidRPr="0029168A">
        <w:rPr>
          <w:rFonts w:ascii="Times New Roman" w:hAnsi="Times New Roman" w:cs="Times New Roman"/>
          <w:sz w:val="24"/>
          <w:szCs w:val="24"/>
          <w:lang w:val="ru-RU"/>
        </w:rPr>
        <w:t xml:space="preserve">:2025 обусловлена вступлением в силу новой редакции международного стандарта </w:t>
      </w:r>
      <w:r w:rsidRPr="0029168A">
        <w:rPr>
          <w:rFonts w:ascii="Times New Roman" w:hAnsi="Times New Roman" w:cs="Times New Roman"/>
          <w:sz w:val="24"/>
          <w:szCs w:val="24"/>
        </w:rPr>
        <w:t>ISO</w:t>
      </w:r>
      <w:r w:rsidRPr="0029168A">
        <w:rPr>
          <w:rFonts w:ascii="Times New Roman" w:hAnsi="Times New Roman" w:cs="Times New Roman"/>
          <w:sz w:val="24"/>
          <w:szCs w:val="24"/>
          <w:lang w:val="ru-RU"/>
        </w:rPr>
        <w:t xml:space="preserve"> 22002-</w:t>
      </w:r>
      <w:r w:rsidR="006C0D09" w:rsidRPr="0029168A">
        <w:rPr>
          <w:rFonts w:ascii="Times New Roman" w:hAnsi="Times New Roman" w:cs="Times New Roman"/>
          <w:sz w:val="24"/>
          <w:szCs w:val="24"/>
          <w:lang w:val="ru-RU"/>
        </w:rPr>
        <w:t>7</w:t>
      </w:r>
      <w:r w:rsidRPr="0029168A">
        <w:rPr>
          <w:rFonts w:ascii="Times New Roman" w:hAnsi="Times New Roman" w:cs="Times New Roman"/>
          <w:sz w:val="24"/>
          <w:szCs w:val="24"/>
          <w:lang w:val="ru-RU"/>
        </w:rPr>
        <w:t>:2025, устанавливающего требования к</w:t>
      </w:r>
      <w:r w:rsidR="00AA17DF" w:rsidRPr="0029168A">
        <w:rPr>
          <w:rFonts w:ascii="Times New Roman" w:hAnsi="Times New Roman" w:cs="Times New Roman"/>
          <w:sz w:val="24"/>
          <w:szCs w:val="24"/>
          <w:lang w:val="ru-RU"/>
        </w:rPr>
        <w:t xml:space="preserve"> Программам предварительных требований по безопасности пищевых продуктов. Часть 7: Розничная и оптовая торговля</w:t>
      </w:r>
      <w:r w:rsidRPr="0029168A">
        <w:rPr>
          <w:rFonts w:ascii="Times New Roman" w:hAnsi="Times New Roman" w:cs="Times New Roman"/>
          <w:sz w:val="24"/>
          <w:szCs w:val="24"/>
          <w:lang w:val="ru-RU"/>
        </w:rPr>
        <w:t xml:space="preserve">. Разработка национального стандарта направлена на гармонизацию с международными требованиями </w:t>
      </w:r>
      <w:r w:rsidRPr="0029168A">
        <w:rPr>
          <w:rFonts w:ascii="Times New Roman" w:hAnsi="Times New Roman" w:cs="Times New Roman"/>
          <w:sz w:val="24"/>
          <w:szCs w:val="24"/>
        </w:rPr>
        <w:t>ISO</w:t>
      </w:r>
      <w:r w:rsidRPr="0029168A">
        <w:rPr>
          <w:rFonts w:ascii="Times New Roman" w:hAnsi="Times New Roman" w:cs="Times New Roman"/>
          <w:sz w:val="24"/>
          <w:szCs w:val="24"/>
          <w:lang w:val="ru-RU"/>
        </w:rPr>
        <w:t xml:space="preserve"> 22000:2018, повышение уровня безопасности продукции, а также на совершенствование инфраструктуры качества в агропромышленном комплексе Республики Казахстан. Включение данного стандарта в План национальной стандартизации соответствует задачам, предусмотренным Постановлением Правительства Республики Казахстан от 30 декабря 2021 года № 960 «Об утверждении Концепции развития агропромышленного комплекса Республики Казахстан на 2021–2030 годы».</w:t>
      </w:r>
    </w:p>
    <w:p w14:paraId="4644C538" w14:textId="77777777" w:rsidR="002A4428" w:rsidRDefault="002A4428" w:rsidP="002A44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0319879" w14:textId="3ABF0977" w:rsidR="0029168A" w:rsidRDefault="005C2E5D" w:rsidP="0029168A">
      <w:pPr>
        <w:keepNext/>
        <w:keepLines/>
        <w:numPr>
          <w:ilvl w:val="0"/>
          <w:numId w:val="10"/>
        </w:numPr>
        <w:spacing w:after="0" w:line="240" w:lineRule="auto"/>
        <w:ind w:left="0" w:firstLine="567"/>
        <w:jc w:val="both"/>
        <w:outlineLvl w:val="1"/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 </w:t>
      </w:r>
      <w:r w:rsidR="0029168A" w:rsidRPr="004656DF"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val="ru-RU"/>
        </w:rPr>
        <w:t>Основание для разработки документа по стандартизации с указанием соответствующего задания</w:t>
      </w:r>
    </w:p>
    <w:p w14:paraId="09B30B90" w14:textId="77777777" w:rsidR="0029168A" w:rsidRDefault="0029168A" w:rsidP="0029168A">
      <w:pPr>
        <w:keepNext/>
        <w:keepLines/>
        <w:spacing w:after="0" w:line="240" w:lineRule="auto"/>
        <w:ind w:left="567" w:firstLine="567"/>
        <w:jc w:val="both"/>
        <w:outlineLvl w:val="1"/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val="ru-RU"/>
        </w:rPr>
      </w:pPr>
    </w:p>
    <w:p w14:paraId="34CF503B" w14:textId="77777777" w:rsidR="0029168A" w:rsidRDefault="0029168A" w:rsidP="0029168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CA1D06">
        <w:rPr>
          <w:rFonts w:ascii="Times New Roman" w:eastAsia="Consolas" w:hAnsi="Times New Roman" w:cs="Times New Roman"/>
          <w:color w:val="000000" w:themeColor="text1"/>
          <w:sz w:val="24"/>
          <w:szCs w:val="24"/>
          <w:lang w:val="ru-RU"/>
        </w:rPr>
        <w:t>Основанием для разработки настоящего стандарта является</w:t>
      </w:r>
      <w:r w:rsidRPr="00CA1D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Национальный план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CA1D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стандартизации на 2026 год, утвержденный приказом Председателя Комитета технического регулирования и метрологии Министерства торговли и интеграции Республики Казахстан от 30 декабря 2025 года № 84-НҚ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14:paraId="06B9F9E6" w14:textId="079545EE" w:rsidR="0029168A" w:rsidRDefault="0029168A" w:rsidP="002A44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21C5382" w14:textId="2096F181" w:rsidR="0029168A" w:rsidRPr="00CA1D06" w:rsidRDefault="00230268" w:rsidP="0029168A">
      <w:pPr>
        <w:pStyle w:val="ae"/>
        <w:keepNext/>
        <w:keepLines/>
        <w:numPr>
          <w:ilvl w:val="0"/>
          <w:numId w:val="10"/>
        </w:numPr>
        <w:spacing w:after="0" w:line="240" w:lineRule="auto"/>
        <w:ind w:left="0" w:firstLine="567"/>
        <w:jc w:val="both"/>
        <w:outlineLvl w:val="1"/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 </w:t>
      </w:r>
      <w:r w:rsidR="0029168A" w:rsidRPr="00CA1D06"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val="ru-RU"/>
        </w:rPr>
        <w:t>Характеристика объекта стандартизации</w:t>
      </w:r>
    </w:p>
    <w:p w14:paraId="408AE261" w14:textId="77777777" w:rsidR="0029168A" w:rsidRDefault="0029168A" w:rsidP="002A44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C66DF7F" w14:textId="6B094D7D" w:rsidR="00406665" w:rsidRDefault="00406665" w:rsidP="004066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168A">
        <w:rPr>
          <w:rFonts w:ascii="Times New Roman" w:hAnsi="Times New Roman" w:cs="Times New Roman"/>
          <w:sz w:val="24"/>
          <w:szCs w:val="24"/>
          <w:lang w:val="ru-RU"/>
        </w:rPr>
        <w:t>Объектом стандартизации являются Программы предварительных требований по безопасности пищевых продуктов. Часть 7</w:t>
      </w:r>
      <w:r w:rsidR="00230268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29168A">
        <w:rPr>
          <w:rFonts w:ascii="Times New Roman" w:hAnsi="Times New Roman" w:cs="Times New Roman"/>
          <w:sz w:val="24"/>
          <w:szCs w:val="24"/>
          <w:lang w:val="ru-RU"/>
        </w:rPr>
        <w:t xml:space="preserve"> Розничная и оптовая торговля. Стандарт направлен на обеспечение безопасных условий, снижение рисков загрязнения и повышение доверия к отечественной продукции.</w:t>
      </w:r>
    </w:p>
    <w:p w14:paraId="18C64895" w14:textId="77777777" w:rsidR="00406665" w:rsidRDefault="00406665" w:rsidP="004066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8906A9C" w14:textId="77777777" w:rsidR="00406665" w:rsidRDefault="00406665" w:rsidP="00406665">
      <w:pPr>
        <w:pStyle w:val="21"/>
        <w:spacing w:before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F219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4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FD7D5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Сведения о взаимосвязи проекта документа по стандартизации с техническими регламентами и документами по стандартизации</w:t>
      </w:r>
    </w:p>
    <w:p w14:paraId="3756BD56" w14:textId="77777777" w:rsidR="00406665" w:rsidRDefault="00406665" w:rsidP="00406665">
      <w:pPr>
        <w:spacing w:line="240" w:lineRule="auto"/>
        <w:ind w:firstLine="567"/>
        <w:rPr>
          <w:lang w:val="ru-RU"/>
        </w:rPr>
      </w:pPr>
    </w:p>
    <w:p w14:paraId="15AA5DD8" w14:textId="77777777" w:rsidR="00406665" w:rsidRDefault="00406665" w:rsidP="004066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99F">
        <w:rPr>
          <w:rFonts w:ascii="Times New Roman" w:hAnsi="Times New Roman" w:cs="Times New Roman"/>
          <w:sz w:val="24"/>
          <w:szCs w:val="24"/>
          <w:lang w:val="ru-RU"/>
        </w:rPr>
        <w:t>СТ РК ISO 22002-1 «Предварительные программы по безопасности пищевых продуктов. Часть 1. Производство продуктов питания»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699F">
        <w:rPr>
          <w:rFonts w:ascii="Times New Roman" w:hAnsi="Times New Roman" w:cs="Times New Roman"/>
          <w:sz w:val="24"/>
          <w:szCs w:val="24"/>
          <w:lang w:val="ru-RU"/>
        </w:rPr>
        <w:t>Взамен СТ РК ISO/TS 22002-1-2012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43DED387" w14:textId="77777777" w:rsidR="00406665" w:rsidRDefault="00406665" w:rsidP="004066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56DF">
        <w:rPr>
          <w:rFonts w:ascii="Times New Roman" w:hAnsi="Times New Roman" w:cs="Times New Roman"/>
          <w:sz w:val="24"/>
          <w:szCs w:val="24"/>
          <w:lang w:val="ru-RU"/>
        </w:rPr>
        <w:t>СТ РК ISO 22002-2 «Предварительные программы по безопасности пищевых продуктов. Часть 2. Кейтеринг»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Взамен СТ РК ISO/TS 22002-</w:t>
      </w: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-2017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5665B463" w14:textId="77777777" w:rsidR="00406665" w:rsidRPr="00CA1D06" w:rsidRDefault="00406665" w:rsidP="004066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A1D06">
        <w:rPr>
          <w:rFonts w:ascii="Times New Roman" w:eastAsiaTheme="majorEastAsia" w:hAnsi="Times New Roman" w:cs="Times New Roman"/>
          <w:color w:val="000000" w:themeColor="text1"/>
          <w:sz w:val="24"/>
          <w:szCs w:val="24"/>
          <w:lang w:val="ru-RU"/>
        </w:rPr>
        <w:t>СТ РК</w:t>
      </w:r>
      <w:r w:rsidRPr="00CA1D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CA1D06">
        <w:rPr>
          <w:rFonts w:ascii="Times New Roman" w:hAnsi="Times New Roman" w:cs="Times New Roman"/>
          <w:color w:val="000000" w:themeColor="text1"/>
          <w:sz w:val="24"/>
          <w:szCs w:val="24"/>
        </w:rPr>
        <w:t>ISO</w:t>
      </w:r>
      <w:r w:rsidRPr="00CA1D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22002-4:2025 «Предварительные программы по безопасности пищевых продуктов. Часть 4. Производство упаковки для пищевых продуктов»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CA1D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Взамен СТ РК ISO/TS 22002-4-2017</w:t>
      </w:r>
      <w:r w:rsidRPr="00CA1D06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16C62BB5" w14:textId="77777777" w:rsidR="00406665" w:rsidRDefault="00406665" w:rsidP="004066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6FA">
        <w:rPr>
          <w:rFonts w:ascii="Times New Roman" w:hAnsi="Times New Roman" w:cs="Times New Roman"/>
          <w:sz w:val="24"/>
          <w:szCs w:val="24"/>
          <w:lang w:val="ru-RU"/>
        </w:rPr>
        <w:t>СТ РК ISO 22002-5 «Предварительные программы по безопасности пищевых продуктов. Часть 5. Транспортировка и хранение»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4B878E41" w14:textId="125A0D18" w:rsidR="00406665" w:rsidRDefault="00406665" w:rsidP="004066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665">
        <w:rPr>
          <w:rFonts w:ascii="Times New Roman" w:hAnsi="Times New Roman" w:cs="Times New Roman"/>
          <w:sz w:val="24"/>
          <w:szCs w:val="24"/>
          <w:lang w:val="ru-RU"/>
        </w:rPr>
        <w:t>СТ РК ISO 22002-6 «Предварительные программы по безопасности пищевых продуктов. Часть 6: Производство кормов и продуктов питания для животных»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3CC330AF" w14:textId="2A6922BD" w:rsidR="00406665" w:rsidRPr="0029168A" w:rsidRDefault="00406665" w:rsidP="004066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СТ РК 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ISO 22002-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100 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«Предварительные программы по безопасности пищевых продуктов. Часть 100. Требования к цепочке поставок пищевых продуктов, кормов и упаковки»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AD5A977" w14:textId="77777777" w:rsidR="0029168A" w:rsidRDefault="0029168A" w:rsidP="002A44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C8D80CE" w14:textId="77777777" w:rsidR="00406665" w:rsidRDefault="00406665" w:rsidP="00406665">
      <w:pPr>
        <w:pStyle w:val="21"/>
        <w:spacing w:before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675AE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5 Предполагаемые пользователи проекта документа по стандартизации</w:t>
      </w:r>
    </w:p>
    <w:p w14:paraId="2B930FFE" w14:textId="77777777" w:rsidR="00406665" w:rsidRDefault="00406665" w:rsidP="00406665">
      <w:pPr>
        <w:pStyle w:val="21"/>
        <w:spacing w:before="0" w:line="240" w:lineRule="auto"/>
        <w:ind w:left="92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  <w:lang w:val="ru-RU"/>
        </w:rPr>
      </w:pPr>
    </w:p>
    <w:p w14:paraId="43D93CBE" w14:textId="77777777" w:rsidR="00406665" w:rsidRPr="00D676FA" w:rsidRDefault="00406665" w:rsidP="004066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5AE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676FA">
        <w:rPr>
          <w:rFonts w:ascii="Times New Roman" w:hAnsi="Times New Roman" w:cs="Times New Roman"/>
          <w:sz w:val="24"/>
          <w:szCs w:val="24"/>
          <w:lang w:val="ru-RU"/>
        </w:rPr>
        <w:t>АО «Национальный центр экспертизы и сертификации»;</w:t>
      </w:r>
    </w:p>
    <w:p w14:paraId="7FFC2B12" w14:textId="77777777" w:rsidR="00406665" w:rsidRPr="00D676FA" w:rsidRDefault="00406665" w:rsidP="0040666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665">
        <w:rPr>
          <w:rFonts w:ascii="Times New Roman" w:hAnsi="Times New Roman" w:cs="Times New Roman"/>
          <w:sz w:val="24"/>
          <w:szCs w:val="24"/>
          <w:lang w:val="ru-RU"/>
        </w:rPr>
        <w:t>Предприятия пищевой отрасли всех форм собственности, применяющие СТ РК ISO 22000-2019</w:t>
      </w:r>
      <w:r w:rsidRPr="00D676F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080D60E1" w14:textId="77777777" w:rsidR="00406665" w:rsidRPr="00D676FA" w:rsidRDefault="00406665" w:rsidP="004066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6FA">
        <w:rPr>
          <w:rFonts w:ascii="Times New Roman" w:hAnsi="Times New Roman" w:cs="Times New Roman"/>
          <w:sz w:val="24"/>
          <w:szCs w:val="24"/>
          <w:lang w:val="ru-RU"/>
        </w:rPr>
        <w:t>Органы по подтверждению соответствия систем менеджмента Республики Казахстан;</w:t>
      </w:r>
    </w:p>
    <w:p w14:paraId="4CFF7B7F" w14:textId="044A5DA6" w:rsidR="0029168A" w:rsidRDefault="00406665" w:rsidP="004066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6FA">
        <w:rPr>
          <w:rFonts w:ascii="Times New Roman" w:hAnsi="Times New Roman" w:cs="Times New Roman"/>
          <w:sz w:val="24"/>
          <w:szCs w:val="24"/>
          <w:lang w:val="ru-RU"/>
        </w:rPr>
        <w:t>Компетентные органы в области агропромышленного комплекса и продовольственной безопасности.</w:t>
      </w:r>
    </w:p>
    <w:p w14:paraId="385BFEAF" w14:textId="77777777" w:rsidR="00406665" w:rsidRDefault="00406665" w:rsidP="004066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9AE95F1" w14:textId="77777777" w:rsidR="00406665" w:rsidRPr="00F522A1" w:rsidRDefault="00406665" w:rsidP="00406665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b/>
          <w:bCs/>
          <w:sz w:val="24"/>
          <w:szCs w:val="24"/>
          <w:lang w:val="ru-RU"/>
        </w:rPr>
        <w:t>6 Сведения о рассылке проекта документа по стандартизации на согласование</w:t>
      </w:r>
    </w:p>
    <w:p w14:paraId="29BB183E" w14:textId="77777777" w:rsidR="00406665" w:rsidRPr="00F522A1" w:rsidRDefault="00406665" w:rsidP="00406665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704BBB69" w14:textId="099DC643" w:rsidR="00406665" w:rsidRDefault="00406665" w:rsidP="004066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sz w:val="24"/>
          <w:szCs w:val="24"/>
          <w:lang w:val="ru-RU"/>
        </w:rPr>
        <w:t>Проект стандарта направлен на согласование всем заинтересованным государственным органам, организациям и ассоциациям, НПП РК «Атамекен», техническим комитетам, органам по подтверждению соответствия.</w:t>
      </w:r>
    </w:p>
    <w:p w14:paraId="33FD949F" w14:textId="77777777" w:rsidR="00406665" w:rsidRDefault="00406665" w:rsidP="004066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5091E44" w14:textId="77777777" w:rsidR="00406665" w:rsidRDefault="00406665" w:rsidP="0040666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b/>
          <w:bCs/>
          <w:sz w:val="24"/>
          <w:szCs w:val="24"/>
          <w:lang w:val="ru-RU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документа по стандартизации</w:t>
      </w:r>
    </w:p>
    <w:p w14:paraId="09DAFB30" w14:textId="77777777" w:rsidR="00406665" w:rsidRDefault="00406665" w:rsidP="0040666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0E303CE" w14:textId="77777777" w:rsidR="00406665" w:rsidRDefault="00406665" w:rsidP="0040666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6699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На момент подачи предложения-заявки научно-исследовательские и опытно-конструкторские работы не проводились. Разработка будет осуществляться на основе анализа международных требований </w:t>
      </w:r>
      <w:r w:rsidRPr="0046699F">
        <w:rPr>
          <w:rFonts w:ascii="Times New Roman" w:hAnsi="Times New Roman" w:cs="Times New Roman"/>
          <w:color w:val="000000" w:themeColor="text1"/>
          <w:sz w:val="24"/>
          <w:szCs w:val="24"/>
        </w:rPr>
        <w:t>ISO</w:t>
      </w:r>
      <w:r w:rsidRPr="0046699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и их адаптации к национальным условиям и законодательству Республики Казахстан.</w:t>
      </w:r>
    </w:p>
    <w:p w14:paraId="1015C57D" w14:textId="7F91AF0D" w:rsidR="00406665" w:rsidRPr="004656DF" w:rsidRDefault="00406665" w:rsidP="004066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Настоящий стандарт подготовлен на основе международного стандарта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D7240B" w:rsidRPr="00D7240B">
        <w:rPr>
          <w:rFonts w:ascii="Times New Roman" w:hAnsi="Times New Roman" w:cs="Times New Roman"/>
          <w:sz w:val="24"/>
          <w:szCs w:val="24"/>
        </w:rPr>
        <w:t>ISO</w:t>
      </w:r>
      <w:r w:rsidR="00D7240B" w:rsidRPr="00D7240B">
        <w:rPr>
          <w:rFonts w:ascii="Times New Roman" w:hAnsi="Times New Roman" w:cs="Times New Roman"/>
          <w:sz w:val="24"/>
          <w:szCs w:val="24"/>
          <w:lang w:val="ru-RU"/>
        </w:rPr>
        <w:t xml:space="preserve"> 22002-7:2025 </w:t>
      </w:r>
      <w:r w:rsidR="00D7240B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D7240B" w:rsidRPr="00D7240B">
        <w:rPr>
          <w:rFonts w:ascii="Times New Roman" w:hAnsi="Times New Roman" w:cs="Times New Roman"/>
          <w:sz w:val="24"/>
          <w:szCs w:val="24"/>
          <w:lang w:val="ru-RU"/>
        </w:rPr>
        <w:t>Программы предварительных требований по безопасности пищевых продуктов. Часть 7</w:t>
      </w:r>
      <w:r w:rsidR="00D7240B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D7240B" w:rsidRPr="00D7240B">
        <w:rPr>
          <w:rFonts w:ascii="Times New Roman" w:hAnsi="Times New Roman" w:cs="Times New Roman"/>
          <w:sz w:val="24"/>
          <w:szCs w:val="24"/>
          <w:lang w:val="ru-RU"/>
        </w:rPr>
        <w:t xml:space="preserve"> Розничная и оптовая торговля</w:t>
      </w:r>
      <w:r w:rsidR="00D7240B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D7240B" w:rsidRPr="00D7240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2E46031C" w14:textId="77777777" w:rsidR="00406665" w:rsidRDefault="00406665" w:rsidP="004066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EF21393" w14:textId="77777777" w:rsidR="00406665" w:rsidRPr="00F522A1" w:rsidRDefault="00406665" w:rsidP="00406665">
      <w:pPr>
        <w:pStyle w:val="21"/>
        <w:spacing w:before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u-RU"/>
        </w:rPr>
      </w:pPr>
      <w:r w:rsidRPr="00F522A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u-RU"/>
        </w:rPr>
        <w:t>8 Данные о разработчике и соисполнителях (контактные данные), сроках разработки проекта стандарта</w:t>
      </w:r>
    </w:p>
    <w:p w14:paraId="37E5D667" w14:textId="77777777" w:rsidR="00406665" w:rsidRPr="00F522A1" w:rsidRDefault="00406665" w:rsidP="00406665">
      <w:pPr>
        <w:pStyle w:val="21"/>
        <w:spacing w:before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u-RU"/>
        </w:rPr>
      </w:pPr>
    </w:p>
    <w:p w14:paraId="075F0BC2" w14:textId="77777777" w:rsidR="00406665" w:rsidRPr="00F522A1" w:rsidRDefault="00406665" w:rsidP="00406665">
      <w:pPr>
        <w:pStyle w:val="21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</w:pPr>
      <w:r w:rsidRPr="00F522A1">
        <w:rPr>
          <w:rFonts w:ascii="Times New Roman" w:eastAsiaTheme="minorEastAsia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  <w:t>РГП «Казахстанский институт стандартизации и метрологии».</w:t>
      </w:r>
    </w:p>
    <w:p w14:paraId="6452B8E3" w14:textId="77777777" w:rsidR="00406665" w:rsidRDefault="00406665" w:rsidP="00406665">
      <w:pPr>
        <w:widowControl w:val="0"/>
        <w:tabs>
          <w:tab w:val="left" w:pos="561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010000, г. Астана, пр. М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әң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і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і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 Ел, здание «Эталонный центр».</w:t>
      </w:r>
    </w:p>
    <w:p w14:paraId="548BCB22" w14:textId="77777777" w:rsidR="00406665" w:rsidRPr="00F522A1" w:rsidRDefault="00406665" w:rsidP="00406665">
      <w:pPr>
        <w:widowControl w:val="0"/>
        <w:tabs>
          <w:tab w:val="left" w:pos="561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Тел. +7 (7172) 79-59-98, е-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</w:rPr>
        <w:t>mail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: </w:t>
      </w:r>
      <w:hyperlink r:id="rId6" w:history="1">
        <w:r w:rsidRPr="00F522A1">
          <w:rPr>
            <w:rStyle w:val="aff8"/>
            <w:rFonts w:ascii="Times New Roman" w:hAnsi="Times New Roman" w:cs="Times New Roman"/>
            <w:sz w:val="24"/>
            <w:szCs w:val="24"/>
          </w:rPr>
          <w:t>a</w:t>
        </w:r>
        <w:r w:rsidRPr="00F522A1">
          <w:rPr>
            <w:rStyle w:val="aff8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F522A1">
          <w:rPr>
            <w:rStyle w:val="aff8"/>
            <w:rFonts w:ascii="Times New Roman" w:hAnsi="Times New Roman" w:cs="Times New Roman"/>
            <w:sz w:val="24"/>
            <w:szCs w:val="24"/>
          </w:rPr>
          <w:t>berik</w:t>
        </w:r>
        <w:r w:rsidRPr="00F522A1">
          <w:rPr>
            <w:rStyle w:val="aff8"/>
            <w:rFonts w:ascii="Times New Roman" w:hAnsi="Times New Roman" w:cs="Times New Roman"/>
            <w:sz w:val="24"/>
            <w:szCs w:val="24"/>
            <w:lang w:val="ru-RU"/>
          </w:rPr>
          <w:t>@</w:t>
        </w:r>
        <w:r w:rsidRPr="00F522A1">
          <w:rPr>
            <w:rStyle w:val="aff8"/>
            <w:rFonts w:ascii="Times New Roman" w:hAnsi="Times New Roman" w:cs="Times New Roman"/>
            <w:sz w:val="24"/>
            <w:szCs w:val="24"/>
          </w:rPr>
          <w:t>ksm</w:t>
        </w:r>
        <w:r w:rsidRPr="00F522A1">
          <w:rPr>
            <w:rStyle w:val="aff8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F522A1">
          <w:rPr>
            <w:rStyle w:val="aff8"/>
            <w:rFonts w:ascii="Times New Roman" w:hAnsi="Times New Roman" w:cs="Times New Roman"/>
            <w:sz w:val="24"/>
            <w:szCs w:val="24"/>
          </w:rPr>
          <w:t>kz</w:t>
        </w:r>
        <w:proofErr w:type="spellEnd"/>
      </w:hyperlink>
      <w:r w:rsidRPr="00F522A1">
        <w:rPr>
          <w:rFonts w:ascii="Times New Roman" w:hAnsi="Times New Roman" w:cs="Times New Roman"/>
          <w:color w:val="0000FF" w:themeColor="hyperlink"/>
          <w:sz w:val="24"/>
          <w:szCs w:val="24"/>
          <w:u w:val="single"/>
          <w:lang w:val="ru-RU"/>
        </w:rPr>
        <w:t>.</w:t>
      </w:r>
    </w:p>
    <w:p w14:paraId="11FCBC0F" w14:textId="77777777" w:rsidR="00406665" w:rsidRPr="00F522A1" w:rsidRDefault="00406665" w:rsidP="00406665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27C743B9" w14:textId="77777777" w:rsidR="00406665" w:rsidRPr="00F522A1" w:rsidRDefault="00406665" w:rsidP="00406665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Руководитель Департамента </w:t>
      </w:r>
    </w:p>
    <w:p w14:paraId="5AECD05C" w14:textId="227DD37F" w:rsidR="00406665" w:rsidRDefault="00406665" w:rsidP="004066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разработки стандартов                                                                             А. </w:t>
      </w:r>
      <w:proofErr w:type="spellStart"/>
      <w:r w:rsidRPr="00F522A1">
        <w:rPr>
          <w:rFonts w:ascii="Times New Roman" w:hAnsi="Times New Roman" w:cs="Times New Roman"/>
          <w:b/>
          <w:bCs/>
          <w:sz w:val="24"/>
          <w:szCs w:val="24"/>
          <w:lang w:val="ru-RU"/>
        </w:rPr>
        <w:t>Сопбеков</w:t>
      </w:r>
      <w:proofErr w:type="spellEnd"/>
    </w:p>
    <w:p w14:paraId="73139B25" w14:textId="77777777" w:rsidR="00406665" w:rsidRPr="0029168A" w:rsidRDefault="00406665" w:rsidP="002A44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E7C12F2" w14:textId="12F57704" w:rsidR="00B92855" w:rsidRPr="0029168A" w:rsidRDefault="002A4428" w:rsidP="00D72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168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sectPr w:rsidR="00B92855" w:rsidRPr="0029168A" w:rsidSect="002A4428">
      <w:pgSz w:w="12240" w:h="15840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4210"/>
        </w:tabs>
        <w:ind w:left="421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73F25635"/>
    <w:multiLevelType w:val="hybridMultilevel"/>
    <w:tmpl w:val="3C248EEC"/>
    <w:lvl w:ilvl="0" w:tplc="81E6E0A2">
      <w:start w:val="2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659386906">
    <w:abstractNumId w:val="8"/>
  </w:num>
  <w:num w:numId="2" w16cid:durableId="526410402">
    <w:abstractNumId w:val="6"/>
  </w:num>
  <w:num w:numId="3" w16cid:durableId="1358703681">
    <w:abstractNumId w:val="5"/>
  </w:num>
  <w:num w:numId="4" w16cid:durableId="441530673">
    <w:abstractNumId w:val="4"/>
  </w:num>
  <w:num w:numId="5" w16cid:durableId="585767180">
    <w:abstractNumId w:val="7"/>
  </w:num>
  <w:num w:numId="6" w16cid:durableId="1242370615">
    <w:abstractNumId w:val="3"/>
  </w:num>
  <w:num w:numId="7" w16cid:durableId="1201549552">
    <w:abstractNumId w:val="2"/>
  </w:num>
  <w:num w:numId="8" w16cid:durableId="445277005">
    <w:abstractNumId w:val="1"/>
  </w:num>
  <w:num w:numId="9" w16cid:durableId="811941467">
    <w:abstractNumId w:val="0"/>
  </w:num>
  <w:num w:numId="10" w16cid:durableId="17397421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26C83"/>
    <w:rsid w:val="0015074B"/>
    <w:rsid w:val="00230268"/>
    <w:rsid w:val="0029168A"/>
    <w:rsid w:val="0029639D"/>
    <w:rsid w:val="002A4428"/>
    <w:rsid w:val="00326F90"/>
    <w:rsid w:val="00406665"/>
    <w:rsid w:val="004745AB"/>
    <w:rsid w:val="005C2E5D"/>
    <w:rsid w:val="005F225C"/>
    <w:rsid w:val="006C0D09"/>
    <w:rsid w:val="00751901"/>
    <w:rsid w:val="00802E5E"/>
    <w:rsid w:val="00AA17DF"/>
    <w:rsid w:val="00AA1D8D"/>
    <w:rsid w:val="00AF7AF4"/>
    <w:rsid w:val="00B47730"/>
    <w:rsid w:val="00B92855"/>
    <w:rsid w:val="00CB0664"/>
    <w:rsid w:val="00CD237A"/>
    <w:rsid w:val="00D7240B"/>
    <w:rsid w:val="00EE6ACD"/>
    <w:rsid w:val="00F3139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DCE9C0"/>
  <w14:defaultImageDpi w14:val="300"/>
  <w15:docId w15:val="{6C6F17B9-707F-49BE-9D64-E0203018E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4066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.berik@ksm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2</Pages>
  <Words>675</Words>
  <Characters>3851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4517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Айдана Берик</cp:lastModifiedBy>
  <cp:revision>10</cp:revision>
  <dcterms:created xsi:type="dcterms:W3CDTF">2013-12-23T23:15:00Z</dcterms:created>
  <dcterms:modified xsi:type="dcterms:W3CDTF">2026-03-12T10:28:00Z</dcterms:modified>
  <cp:category/>
</cp:coreProperties>
</file>